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07" w:rsidRDefault="002C4F8E" w:rsidP="002C4F8E">
      <w:pPr>
        <w:jc w:val="center"/>
        <w:rPr>
          <w:rFonts w:asciiTheme="minorEastAsia" w:hAnsiTheme="minorEastAsia" w:hint="eastAsia"/>
          <w:b/>
          <w:sz w:val="32"/>
          <w:szCs w:val="32"/>
        </w:rPr>
      </w:pPr>
      <w:r w:rsidRPr="000A1607">
        <w:rPr>
          <w:rFonts w:asciiTheme="minorEastAsia" w:hAnsiTheme="minorEastAsia" w:hint="eastAsia"/>
          <w:b/>
          <w:sz w:val="32"/>
          <w:szCs w:val="32"/>
        </w:rPr>
        <w:t>天津职业大学</w:t>
      </w:r>
      <w:r w:rsidR="00756CD2" w:rsidRPr="000A1607">
        <w:rPr>
          <w:rFonts w:asciiTheme="minorEastAsia" w:hAnsiTheme="minorEastAsia" w:hint="eastAsia"/>
          <w:b/>
          <w:sz w:val="32"/>
          <w:szCs w:val="32"/>
        </w:rPr>
        <w:t>关于</w:t>
      </w:r>
      <w:r w:rsidR="00E15246" w:rsidRPr="000A1607">
        <w:rPr>
          <w:rFonts w:asciiTheme="minorEastAsia" w:hAnsiTheme="minorEastAsia" w:hint="eastAsia"/>
          <w:b/>
          <w:sz w:val="32"/>
          <w:szCs w:val="32"/>
        </w:rPr>
        <w:t>新冠肺炎</w:t>
      </w:r>
      <w:r w:rsidR="00756CD2" w:rsidRPr="000A1607">
        <w:rPr>
          <w:rFonts w:asciiTheme="minorEastAsia" w:hAnsiTheme="minorEastAsia" w:hint="eastAsia"/>
          <w:b/>
          <w:sz w:val="32"/>
          <w:szCs w:val="32"/>
        </w:rPr>
        <w:t>疫情</w:t>
      </w:r>
      <w:r w:rsidR="00E15246" w:rsidRPr="000A1607">
        <w:rPr>
          <w:rFonts w:asciiTheme="minorEastAsia" w:hAnsiTheme="minorEastAsia" w:hint="eastAsia"/>
          <w:b/>
          <w:sz w:val="32"/>
          <w:szCs w:val="32"/>
        </w:rPr>
        <w:t>防控</w:t>
      </w:r>
      <w:r w:rsidR="00756CD2" w:rsidRPr="000A1607">
        <w:rPr>
          <w:rFonts w:asciiTheme="minorEastAsia" w:hAnsiTheme="minorEastAsia" w:hint="eastAsia"/>
          <w:b/>
          <w:sz w:val="32"/>
          <w:szCs w:val="32"/>
        </w:rPr>
        <w:t>期间</w:t>
      </w:r>
    </w:p>
    <w:p w:rsidR="00756CD2" w:rsidRPr="000A1607" w:rsidRDefault="002C4F8E" w:rsidP="002C4F8E">
      <w:pPr>
        <w:jc w:val="center"/>
        <w:rPr>
          <w:rFonts w:asciiTheme="minorEastAsia" w:hAnsiTheme="minorEastAsia" w:hint="eastAsia"/>
          <w:b/>
          <w:sz w:val="32"/>
          <w:szCs w:val="32"/>
        </w:rPr>
      </w:pPr>
      <w:r w:rsidRPr="000A1607">
        <w:rPr>
          <w:rFonts w:asciiTheme="minorEastAsia" w:hAnsiTheme="minorEastAsia" w:hint="eastAsia"/>
          <w:b/>
          <w:sz w:val="32"/>
          <w:szCs w:val="32"/>
        </w:rPr>
        <w:t>延期进行</w:t>
      </w:r>
      <w:r w:rsidR="00756CD2" w:rsidRPr="000A1607">
        <w:rPr>
          <w:rFonts w:asciiTheme="minorEastAsia" w:hAnsiTheme="minorEastAsia" w:hint="eastAsia"/>
          <w:b/>
          <w:sz w:val="32"/>
          <w:szCs w:val="32"/>
        </w:rPr>
        <w:t>公开招聘工作的</w:t>
      </w:r>
      <w:r w:rsidR="000A1607" w:rsidRPr="000A1607">
        <w:rPr>
          <w:rFonts w:asciiTheme="minorEastAsia" w:hAnsiTheme="minorEastAsia" w:hint="eastAsia"/>
          <w:b/>
          <w:sz w:val="32"/>
          <w:szCs w:val="32"/>
        </w:rPr>
        <w:t>公告</w:t>
      </w:r>
    </w:p>
    <w:p w:rsidR="00756CD2" w:rsidRPr="00756CD2" w:rsidRDefault="00756CD2" w:rsidP="00756CD2">
      <w:pPr>
        <w:rPr>
          <w:rFonts w:asciiTheme="minorEastAsia" w:hAnsiTheme="minorEastAsia"/>
          <w:sz w:val="28"/>
          <w:szCs w:val="28"/>
        </w:rPr>
      </w:pPr>
      <w:r w:rsidRPr="00756CD2">
        <w:rPr>
          <w:rFonts w:asciiTheme="minorEastAsia" w:hAnsiTheme="minorEastAsia" w:hint="eastAsia"/>
          <w:sz w:val="28"/>
          <w:szCs w:val="28"/>
        </w:rPr>
        <w:t> </w:t>
      </w:r>
    </w:p>
    <w:p w:rsidR="00E15246" w:rsidRDefault="002C4F8E" w:rsidP="00756CD2">
      <w:pPr>
        <w:rPr>
          <w:rFonts w:asciiTheme="minorEastAsia" w:hAnsiTheme="minorEastAsia" w:hint="eastAsia"/>
          <w:sz w:val="28"/>
          <w:szCs w:val="28"/>
        </w:rPr>
      </w:pPr>
      <w:r>
        <w:rPr>
          <w:rFonts w:asciiTheme="minorEastAsia" w:hAnsiTheme="minorEastAsia" w:hint="eastAsia"/>
          <w:sz w:val="28"/>
          <w:szCs w:val="28"/>
        </w:rPr>
        <w:t xml:space="preserve">   </w:t>
      </w:r>
      <w:r w:rsidR="00756CD2" w:rsidRPr="00756CD2">
        <w:rPr>
          <w:rFonts w:asciiTheme="minorEastAsia" w:hAnsiTheme="minorEastAsia" w:hint="eastAsia"/>
          <w:sz w:val="28"/>
          <w:szCs w:val="28"/>
        </w:rPr>
        <w:t>为贯彻落实党中央、国务院以及</w:t>
      </w:r>
      <w:r>
        <w:rPr>
          <w:rFonts w:asciiTheme="minorEastAsia" w:hAnsiTheme="minorEastAsia" w:hint="eastAsia"/>
          <w:sz w:val="28"/>
          <w:szCs w:val="28"/>
        </w:rPr>
        <w:t>天津</w:t>
      </w:r>
      <w:r w:rsidR="00756CD2" w:rsidRPr="00756CD2">
        <w:rPr>
          <w:rFonts w:asciiTheme="minorEastAsia" w:hAnsiTheme="minorEastAsia" w:hint="eastAsia"/>
          <w:sz w:val="28"/>
          <w:szCs w:val="28"/>
        </w:rPr>
        <w:t>市委</w:t>
      </w:r>
      <w:r>
        <w:rPr>
          <w:rFonts w:asciiTheme="minorEastAsia" w:hAnsiTheme="minorEastAsia" w:hint="eastAsia"/>
          <w:sz w:val="28"/>
          <w:szCs w:val="28"/>
        </w:rPr>
        <w:t>、</w:t>
      </w:r>
      <w:r w:rsidR="00756CD2" w:rsidRPr="00756CD2">
        <w:rPr>
          <w:rFonts w:asciiTheme="minorEastAsia" w:hAnsiTheme="minorEastAsia" w:hint="eastAsia"/>
          <w:sz w:val="28"/>
          <w:szCs w:val="28"/>
        </w:rPr>
        <w:t>市政府关于新冠肺炎防控有关</w:t>
      </w:r>
      <w:r w:rsidR="00E15246">
        <w:rPr>
          <w:rFonts w:asciiTheme="minorEastAsia" w:hAnsiTheme="minorEastAsia" w:hint="eastAsia"/>
          <w:sz w:val="28"/>
          <w:szCs w:val="28"/>
        </w:rPr>
        <w:t>精神</w:t>
      </w:r>
      <w:r w:rsidR="00756CD2" w:rsidRPr="00756CD2">
        <w:rPr>
          <w:rFonts w:asciiTheme="minorEastAsia" w:hAnsiTheme="minorEastAsia" w:hint="eastAsia"/>
          <w:sz w:val="28"/>
          <w:szCs w:val="28"/>
        </w:rPr>
        <w:t>，</w:t>
      </w:r>
      <w:r w:rsidR="00E15246">
        <w:rPr>
          <w:rFonts w:asciiTheme="minorEastAsia" w:hAnsiTheme="minorEastAsia" w:hint="eastAsia"/>
          <w:sz w:val="28"/>
          <w:szCs w:val="28"/>
        </w:rPr>
        <w:t>按照《</w:t>
      </w:r>
      <w:r w:rsidR="00E15246" w:rsidRPr="002C4F8E">
        <w:rPr>
          <w:rFonts w:asciiTheme="minorEastAsia" w:hAnsiTheme="minorEastAsia" w:hint="eastAsia"/>
          <w:sz w:val="28"/>
          <w:szCs w:val="28"/>
        </w:rPr>
        <w:t>人力资源社会保障部办公厅关于切实做好新型冠状病毒感染的肺炎疫情防控期间事业单位人事管理工作有关问题的通知</w:t>
      </w:r>
      <w:r w:rsidR="00E15246">
        <w:rPr>
          <w:rFonts w:asciiTheme="minorEastAsia" w:hAnsiTheme="minorEastAsia" w:hint="eastAsia"/>
          <w:sz w:val="28"/>
          <w:szCs w:val="28"/>
        </w:rPr>
        <w:t>》（</w:t>
      </w:r>
      <w:r w:rsidR="00E15246" w:rsidRPr="002C4F8E">
        <w:rPr>
          <w:rFonts w:asciiTheme="minorEastAsia" w:hAnsiTheme="minorEastAsia" w:hint="eastAsia"/>
          <w:sz w:val="28"/>
          <w:szCs w:val="28"/>
        </w:rPr>
        <w:t>人社厅发〔2020〕8号</w:t>
      </w:r>
      <w:r w:rsidR="00E15246">
        <w:rPr>
          <w:rFonts w:asciiTheme="minorEastAsia" w:hAnsiTheme="minorEastAsia" w:hint="eastAsia"/>
          <w:sz w:val="28"/>
          <w:szCs w:val="28"/>
        </w:rPr>
        <w:t>）要求，</w:t>
      </w:r>
      <w:r w:rsidR="00E15246" w:rsidRPr="002C4F8E">
        <w:rPr>
          <w:rFonts w:asciiTheme="minorEastAsia" w:hAnsiTheme="minorEastAsia"/>
          <w:sz w:val="28"/>
          <w:szCs w:val="28"/>
        </w:rPr>
        <w:t>减少人员聚集交叉感染风险</w:t>
      </w:r>
      <w:r w:rsidR="00E15246">
        <w:rPr>
          <w:rFonts w:asciiTheme="minorEastAsia" w:hAnsiTheme="minorEastAsia" w:hint="eastAsia"/>
          <w:sz w:val="28"/>
          <w:szCs w:val="28"/>
        </w:rPr>
        <w:t>，</w:t>
      </w:r>
      <w:r w:rsidR="00660CAB">
        <w:rPr>
          <w:rFonts w:asciiTheme="minorEastAsia" w:hAnsiTheme="minorEastAsia" w:hint="eastAsia"/>
          <w:sz w:val="28"/>
          <w:szCs w:val="28"/>
        </w:rPr>
        <w:t>切实</w:t>
      </w:r>
      <w:r w:rsidR="00660CAB" w:rsidRPr="00756CD2">
        <w:rPr>
          <w:rFonts w:asciiTheme="minorEastAsia" w:hAnsiTheme="minorEastAsia" w:hint="eastAsia"/>
          <w:sz w:val="28"/>
          <w:szCs w:val="28"/>
        </w:rPr>
        <w:t>保障师生和应聘人员的</w:t>
      </w:r>
      <w:r w:rsidR="00660CAB" w:rsidRPr="00660CAB">
        <w:rPr>
          <w:rFonts w:asciiTheme="minorEastAsia" w:hAnsiTheme="minorEastAsia"/>
          <w:sz w:val="28"/>
          <w:szCs w:val="28"/>
        </w:rPr>
        <w:t>生命安全和身体健康</w:t>
      </w:r>
      <w:r w:rsidR="00660CAB">
        <w:rPr>
          <w:rFonts w:asciiTheme="minorEastAsia" w:hAnsiTheme="minorEastAsia" w:hint="eastAsia"/>
          <w:sz w:val="28"/>
          <w:szCs w:val="28"/>
        </w:rPr>
        <w:t>，经学校研究决定，</w:t>
      </w:r>
      <w:r w:rsidR="00E15246">
        <w:rPr>
          <w:rFonts w:asciiTheme="minorEastAsia" w:hAnsiTheme="minorEastAsia" w:hint="eastAsia"/>
          <w:sz w:val="28"/>
          <w:szCs w:val="28"/>
        </w:rPr>
        <w:t>原定于2020年</w:t>
      </w:r>
      <w:r w:rsidR="00660CAB">
        <w:rPr>
          <w:rFonts w:asciiTheme="minorEastAsia" w:hAnsiTheme="minorEastAsia" w:hint="eastAsia"/>
          <w:sz w:val="28"/>
          <w:szCs w:val="28"/>
        </w:rPr>
        <w:t>2月</w:t>
      </w:r>
      <w:r w:rsidR="00E15246">
        <w:rPr>
          <w:rFonts w:asciiTheme="minorEastAsia" w:hAnsiTheme="minorEastAsia" w:hint="eastAsia"/>
          <w:sz w:val="28"/>
          <w:szCs w:val="28"/>
        </w:rPr>
        <w:t>下旬开展的</w:t>
      </w:r>
      <w:r w:rsidR="00E15246" w:rsidRPr="002C4F8E">
        <w:rPr>
          <w:rFonts w:asciiTheme="minorEastAsia" w:hAnsiTheme="minorEastAsia"/>
          <w:sz w:val="28"/>
          <w:szCs w:val="28"/>
        </w:rPr>
        <w:t>天津职业大学2020年第一批公开招聘（硕士及以下）工作</w:t>
      </w:r>
      <w:r w:rsidR="00E15246">
        <w:rPr>
          <w:rFonts w:asciiTheme="minorEastAsia" w:hAnsiTheme="minorEastAsia" w:hint="eastAsia"/>
          <w:sz w:val="28"/>
          <w:szCs w:val="28"/>
        </w:rPr>
        <w:t>，整体延期进行。具体</w:t>
      </w:r>
      <w:r w:rsidR="00660CAB">
        <w:rPr>
          <w:rFonts w:asciiTheme="minorEastAsia" w:hAnsiTheme="minorEastAsia" w:hint="eastAsia"/>
          <w:sz w:val="28"/>
          <w:szCs w:val="28"/>
        </w:rPr>
        <w:t>后续</w:t>
      </w:r>
      <w:r w:rsidR="00E15246">
        <w:rPr>
          <w:rFonts w:asciiTheme="minorEastAsia" w:hAnsiTheme="minorEastAsia" w:hint="eastAsia"/>
          <w:sz w:val="28"/>
          <w:szCs w:val="28"/>
        </w:rPr>
        <w:t>报名等时间安排及相关要求，</w:t>
      </w:r>
      <w:r w:rsidR="00660CAB">
        <w:rPr>
          <w:rFonts w:asciiTheme="minorEastAsia" w:hAnsiTheme="minorEastAsia" w:hint="eastAsia"/>
          <w:sz w:val="28"/>
          <w:szCs w:val="28"/>
        </w:rPr>
        <w:t>学校将</w:t>
      </w:r>
      <w:r w:rsidR="00E15246">
        <w:rPr>
          <w:rFonts w:asciiTheme="minorEastAsia" w:hAnsiTheme="minorEastAsia" w:hint="eastAsia"/>
          <w:sz w:val="28"/>
          <w:szCs w:val="28"/>
        </w:rPr>
        <w:t>根据</w:t>
      </w:r>
      <w:r w:rsidR="00E15246" w:rsidRPr="00E15246">
        <w:rPr>
          <w:rFonts w:asciiTheme="minorEastAsia" w:hAnsiTheme="minorEastAsia"/>
          <w:sz w:val="28"/>
          <w:szCs w:val="28"/>
        </w:rPr>
        <w:t>疫情防控</w:t>
      </w:r>
      <w:r w:rsidR="00E15246">
        <w:rPr>
          <w:rFonts w:asciiTheme="minorEastAsia" w:hAnsiTheme="minorEastAsia" w:hint="eastAsia"/>
          <w:sz w:val="28"/>
          <w:szCs w:val="28"/>
        </w:rPr>
        <w:t>进展</w:t>
      </w:r>
      <w:r w:rsidR="00E15246" w:rsidRPr="00E15246">
        <w:rPr>
          <w:rFonts w:asciiTheme="minorEastAsia" w:hAnsiTheme="minorEastAsia"/>
          <w:sz w:val="28"/>
          <w:szCs w:val="28"/>
        </w:rPr>
        <w:t>情况另行通知，请广大考生关注天津</w:t>
      </w:r>
      <w:r w:rsidR="00660CAB">
        <w:rPr>
          <w:rFonts w:asciiTheme="minorEastAsia" w:hAnsiTheme="minorEastAsia" w:hint="eastAsia"/>
          <w:sz w:val="28"/>
          <w:szCs w:val="28"/>
        </w:rPr>
        <w:t>职业</w:t>
      </w:r>
      <w:r w:rsidR="00E15246" w:rsidRPr="00E15246">
        <w:rPr>
          <w:rFonts w:asciiTheme="minorEastAsia" w:hAnsiTheme="minorEastAsia"/>
          <w:sz w:val="28"/>
          <w:szCs w:val="28"/>
        </w:rPr>
        <w:t>大学主页</w:t>
      </w:r>
      <w:r w:rsidR="00660CAB" w:rsidRPr="00660CAB">
        <w:rPr>
          <w:rFonts w:asciiTheme="minorEastAsia" w:hAnsiTheme="minorEastAsia" w:hint="eastAsia"/>
          <w:sz w:val="28"/>
          <w:szCs w:val="28"/>
        </w:rPr>
        <w:t>公开招聘专栏</w:t>
      </w:r>
      <w:r w:rsidR="00E15246" w:rsidRPr="00E15246">
        <w:rPr>
          <w:rFonts w:asciiTheme="minorEastAsia" w:hAnsiTheme="minorEastAsia"/>
          <w:sz w:val="28"/>
          <w:szCs w:val="28"/>
        </w:rPr>
        <w:t>通知。</w:t>
      </w:r>
    </w:p>
    <w:p w:rsidR="00660CAB" w:rsidRPr="00660CAB" w:rsidRDefault="00660CAB" w:rsidP="00756CD2">
      <w:pPr>
        <w:rPr>
          <w:rFonts w:asciiTheme="minorEastAsia" w:hAnsiTheme="minorEastAsia" w:hint="eastAsia"/>
          <w:sz w:val="28"/>
          <w:szCs w:val="28"/>
        </w:rPr>
      </w:pPr>
      <w:r>
        <w:rPr>
          <w:rFonts w:asciiTheme="minorEastAsia" w:hAnsiTheme="minorEastAsia" w:hint="eastAsia"/>
          <w:sz w:val="28"/>
          <w:szCs w:val="28"/>
        </w:rPr>
        <w:t xml:space="preserve">    特此公告。</w:t>
      </w:r>
    </w:p>
    <w:p w:rsidR="00660CAB" w:rsidRDefault="00660CAB" w:rsidP="00756CD2">
      <w:pPr>
        <w:rPr>
          <w:rFonts w:asciiTheme="minorEastAsia" w:hAnsiTheme="minorEastAsia" w:hint="eastAsia"/>
          <w:sz w:val="28"/>
          <w:szCs w:val="28"/>
        </w:rPr>
      </w:pPr>
    </w:p>
    <w:p w:rsidR="00756CD2" w:rsidRPr="00756CD2" w:rsidRDefault="00660CAB" w:rsidP="00756CD2">
      <w:pPr>
        <w:rPr>
          <w:rFonts w:asciiTheme="minorEastAsia" w:hAnsiTheme="minorEastAsia" w:hint="eastAsia"/>
          <w:sz w:val="28"/>
          <w:szCs w:val="28"/>
        </w:rPr>
      </w:pPr>
      <w:r>
        <w:rPr>
          <w:rFonts w:asciiTheme="minorEastAsia" w:hAnsiTheme="minorEastAsia" w:hint="eastAsia"/>
          <w:sz w:val="28"/>
          <w:szCs w:val="28"/>
        </w:rPr>
        <w:t xml:space="preserve">                              </w:t>
      </w:r>
      <w:r w:rsidR="00756CD2" w:rsidRPr="00756CD2">
        <w:rPr>
          <w:rFonts w:asciiTheme="minorEastAsia" w:hAnsiTheme="minorEastAsia" w:hint="eastAsia"/>
          <w:sz w:val="28"/>
          <w:szCs w:val="28"/>
        </w:rPr>
        <w:t>天津职业大学</w:t>
      </w:r>
    </w:p>
    <w:p w:rsidR="00006558" w:rsidRDefault="00660CAB" w:rsidP="00756CD2">
      <w:pPr>
        <w:rPr>
          <w:rFonts w:asciiTheme="minorEastAsia" w:hAnsiTheme="minorEastAsia" w:hint="eastAsia"/>
          <w:sz w:val="28"/>
          <w:szCs w:val="28"/>
        </w:rPr>
      </w:pPr>
      <w:r>
        <w:rPr>
          <w:rFonts w:asciiTheme="minorEastAsia" w:hAnsiTheme="minorEastAsia" w:hint="eastAsia"/>
          <w:sz w:val="28"/>
          <w:szCs w:val="28"/>
        </w:rPr>
        <w:t xml:space="preserve">                           </w:t>
      </w:r>
      <w:r w:rsidR="00756CD2" w:rsidRPr="00756CD2">
        <w:rPr>
          <w:rFonts w:asciiTheme="minorEastAsia" w:hAnsiTheme="minorEastAsia" w:hint="eastAsia"/>
          <w:sz w:val="28"/>
          <w:szCs w:val="28"/>
        </w:rPr>
        <w:t>二〇二〇年二月</w:t>
      </w:r>
      <w:r>
        <w:rPr>
          <w:rFonts w:asciiTheme="minorEastAsia" w:hAnsiTheme="minorEastAsia" w:hint="eastAsia"/>
          <w:sz w:val="28"/>
          <w:szCs w:val="28"/>
        </w:rPr>
        <w:t>十六</w:t>
      </w:r>
      <w:r w:rsidR="00756CD2" w:rsidRPr="00756CD2">
        <w:rPr>
          <w:rFonts w:asciiTheme="minorEastAsia" w:hAnsiTheme="minorEastAsia" w:hint="eastAsia"/>
          <w:sz w:val="28"/>
          <w:szCs w:val="28"/>
        </w:rPr>
        <w:t>日</w:t>
      </w:r>
    </w:p>
    <w:p w:rsidR="00756CD2" w:rsidRPr="00756CD2" w:rsidRDefault="00756CD2" w:rsidP="00756CD2">
      <w:pPr>
        <w:rPr>
          <w:rFonts w:asciiTheme="minorEastAsia" w:hAnsiTheme="minorEastAsia"/>
          <w:sz w:val="28"/>
          <w:szCs w:val="28"/>
        </w:rPr>
      </w:pPr>
    </w:p>
    <w:sectPr w:rsidR="00756CD2" w:rsidRPr="00756CD2" w:rsidSect="000065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6CD2"/>
    <w:rsid w:val="00006558"/>
    <w:rsid w:val="000A1607"/>
    <w:rsid w:val="002C4F8E"/>
    <w:rsid w:val="00660CAB"/>
    <w:rsid w:val="00756CD2"/>
    <w:rsid w:val="00E152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58"/>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56CD2"/>
    <w:pPr>
      <w:ind w:leftChars="2500" w:left="100"/>
    </w:pPr>
  </w:style>
  <w:style w:type="character" w:customStyle="1" w:styleId="Char">
    <w:name w:val="日期 Char"/>
    <w:basedOn w:val="a0"/>
    <w:link w:val="a3"/>
    <w:uiPriority w:val="99"/>
    <w:semiHidden/>
    <w:rsid w:val="00756CD2"/>
  </w:style>
  <w:style w:type="character" w:customStyle="1" w:styleId="timestyle192421">
    <w:name w:val="timestyle192421"/>
    <w:basedOn w:val="a0"/>
    <w:rsid w:val="00756CD2"/>
  </w:style>
  <w:style w:type="character" w:customStyle="1" w:styleId="authorstyle192421">
    <w:name w:val="authorstyle192421"/>
    <w:basedOn w:val="a0"/>
    <w:rsid w:val="00756CD2"/>
  </w:style>
  <w:style w:type="paragraph" w:customStyle="1" w:styleId="vsbcontentstart">
    <w:name w:val="vsbcontent_start"/>
    <w:basedOn w:val="a"/>
    <w:rsid w:val="00756CD2"/>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756CD2"/>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756CD2"/>
    <w:pPr>
      <w:widowControl/>
      <w:spacing w:before="100" w:beforeAutospacing="1" w:after="100" w:afterAutospacing="1"/>
      <w:jc w:val="left"/>
    </w:pPr>
    <w:rPr>
      <w:rFonts w:ascii="宋体" w:eastAsia="宋体" w:hAnsi="宋体" w:cs="宋体"/>
      <w:kern w:val="0"/>
      <w:sz w:val="24"/>
      <w:szCs w:val="24"/>
    </w:rPr>
  </w:style>
  <w:style w:type="character" w:customStyle="1" w:styleId="timestyle53334">
    <w:name w:val="timestyle53334"/>
    <w:basedOn w:val="a0"/>
    <w:rsid w:val="002C4F8E"/>
  </w:style>
</w:styles>
</file>

<file path=word/webSettings.xml><?xml version="1.0" encoding="utf-8"?>
<w:webSettings xmlns:r="http://schemas.openxmlformats.org/officeDocument/2006/relationships" xmlns:w="http://schemas.openxmlformats.org/wordprocessingml/2006/main">
  <w:divs>
    <w:div w:id="80611630">
      <w:bodyDiv w:val="1"/>
      <w:marLeft w:val="0"/>
      <w:marRight w:val="0"/>
      <w:marTop w:val="0"/>
      <w:marBottom w:val="0"/>
      <w:divBdr>
        <w:top w:val="none" w:sz="0" w:space="0" w:color="auto"/>
        <w:left w:val="none" w:sz="0" w:space="0" w:color="auto"/>
        <w:bottom w:val="none" w:sz="0" w:space="0" w:color="auto"/>
        <w:right w:val="none" w:sz="0" w:space="0" w:color="auto"/>
      </w:divBdr>
    </w:div>
    <w:div w:id="706443613">
      <w:bodyDiv w:val="1"/>
      <w:marLeft w:val="0"/>
      <w:marRight w:val="0"/>
      <w:marTop w:val="0"/>
      <w:marBottom w:val="0"/>
      <w:divBdr>
        <w:top w:val="none" w:sz="0" w:space="0" w:color="auto"/>
        <w:left w:val="none" w:sz="0" w:space="0" w:color="auto"/>
        <w:bottom w:val="none" w:sz="0" w:space="0" w:color="auto"/>
        <w:right w:val="none" w:sz="0" w:space="0" w:color="auto"/>
      </w:divBdr>
    </w:div>
    <w:div w:id="11516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3870">
          <w:marLeft w:val="0"/>
          <w:marRight w:val="0"/>
          <w:marTop w:val="0"/>
          <w:marBottom w:val="0"/>
          <w:divBdr>
            <w:top w:val="none" w:sz="0" w:space="0" w:color="auto"/>
            <w:left w:val="none" w:sz="0" w:space="0" w:color="auto"/>
            <w:bottom w:val="none" w:sz="0" w:space="0" w:color="auto"/>
            <w:right w:val="none" w:sz="0" w:space="0" w:color="auto"/>
          </w:divBdr>
          <w:divsChild>
            <w:div w:id="15307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142">
      <w:bodyDiv w:val="1"/>
      <w:marLeft w:val="0"/>
      <w:marRight w:val="0"/>
      <w:marTop w:val="0"/>
      <w:marBottom w:val="0"/>
      <w:divBdr>
        <w:top w:val="none" w:sz="0" w:space="0" w:color="auto"/>
        <w:left w:val="none" w:sz="0" w:space="0" w:color="auto"/>
        <w:bottom w:val="none" w:sz="0" w:space="0" w:color="auto"/>
        <w:right w:val="none" w:sz="0" w:space="0" w:color="auto"/>
      </w:divBdr>
    </w:div>
    <w:div w:id="14308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57</Words>
  <Characters>329</Characters>
  <Application>Microsoft Office Word</Application>
  <DocSecurity>0</DocSecurity>
  <Lines>2</Lines>
  <Paragraphs>1</Paragraphs>
  <ScaleCrop>false</ScaleCrop>
  <Company>Microsoft</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2020-02-15T16:52:00Z</dcterms:created>
  <dcterms:modified xsi:type="dcterms:W3CDTF">2020-02-15T17:37:00Z</dcterms:modified>
</cp:coreProperties>
</file>